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DE" w:rsidRPr="00B50574" w:rsidRDefault="00B50574">
      <w:pPr>
        <w:rPr>
          <w:rFonts w:ascii="Times New Roman" w:hAnsi="Times New Roman" w:cs="Times New Roman"/>
          <w:b/>
          <w:sz w:val="24"/>
          <w:szCs w:val="24"/>
        </w:rPr>
      </w:pPr>
      <w:r w:rsidRPr="00B50574">
        <w:rPr>
          <w:rFonts w:ascii="Times New Roman" w:hAnsi="Times New Roman" w:cs="Times New Roman"/>
          <w:sz w:val="24"/>
          <w:szCs w:val="24"/>
        </w:rPr>
        <w:t xml:space="preserve"> </w:t>
      </w:r>
      <w:r w:rsidRPr="00B50574">
        <w:rPr>
          <w:rFonts w:ascii="Times New Roman" w:hAnsi="Times New Roman" w:cs="Times New Roman"/>
          <w:b/>
          <w:sz w:val="24"/>
          <w:szCs w:val="24"/>
        </w:rPr>
        <w:t>PROCEDURE FOR SETTING UP A VIDEO CALL WITH A GP</w:t>
      </w:r>
    </w:p>
    <w:p w:rsidR="00B50574" w:rsidRDefault="00B50574">
      <w:pPr>
        <w:rPr>
          <w:rFonts w:ascii="Times New Roman" w:hAnsi="Times New Roman" w:cs="Times New Roman"/>
          <w:sz w:val="24"/>
          <w:szCs w:val="24"/>
        </w:rPr>
      </w:pPr>
      <w:r w:rsidRPr="00B50574">
        <w:rPr>
          <w:rFonts w:ascii="Times New Roman" w:hAnsi="Times New Roman" w:cs="Times New Roman"/>
          <w:sz w:val="24"/>
          <w:szCs w:val="24"/>
        </w:rPr>
        <w:t xml:space="preserve">On </w:t>
      </w:r>
      <w:hyperlink r:id="rId4" w:history="1">
        <w:r w:rsidRPr="009B48A5">
          <w:rPr>
            <w:rStyle w:val="Hyperlink"/>
            <w:rFonts w:ascii="Times New Roman" w:hAnsi="Times New Roman" w:cs="Times New Roman"/>
            <w:sz w:val="24"/>
            <w:szCs w:val="24"/>
          </w:rPr>
          <w:t>www.ColintonSurgery.co.uk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click  ‘</w:t>
      </w:r>
      <w:r w:rsidRPr="005F2501">
        <w:rPr>
          <w:rFonts w:ascii="Times New Roman" w:hAnsi="Times New Roman" w:cs="Times New Roman"/>
          <w:b/>
          <w:sz w:val="24"/>
          <w:szCs w:val="24"/>
        </w:rPr>
        <w:t>Video Consultation’</w:t>
      </w:r>
      <w:r w:rsidR="005F2501">
        <w:rPr>
          <w:rFonts w:ascii="Times New Roman" w:hAnsi="Times New Roman" w:cs="Times New Roman"/>
          <w:sz w:val="24"/>
          <w:szCs w:val="24"/>
        </w:rPr>
        <w:t xml:space="preserve"> on the right hand side of the page.</w:t>
      </w:r>
    </w:p>
    <w:p w:rsidR="00B50574" w:rsidRDefault="00B50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the video consultation page click ‘</w:t>
      </w:r>
      <w:r w:rsidRPr="00B50574">
        <w:rPr>
          <w:rFonts w:ascii="Times New Roman" w:hAnsi="Times New Roman" w:cs="Times New Roman"/>
          <w:b/>
          <w:sz w:val="24"/>
          <w:szCs w:val="24"/>
        </w:rPr>
        <w:t>CLICK HERE’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0574" w:rsidRPr="00B50574" w:rsidRDefault="00B505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Click the box ‘</w:t>
      </w:r>
      <w:r w:rsidRPr="00B50574">
        <w:rPr>
          <w:rFonts w:ascii="Times New Roman" w:hAnsi="Times New Roman" w:cs="Times New Roman"/>
          <w:b/>
          <w:sz w:val="24"/>
          <w:szCs w:val="24"/>
        </w:rPr>
        <w:t>Start Video call’</w:t>
      </w:r>
    </w:p>
    <w:p w:rsidR="00B50574" w:rsidRDefault="00B50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will run a test connection, then</w:t>
      </w:r>
    </w:p>
    <w:p w:rsidR="00B50574" w:rsidRPr="00B50574" w:rsidRDefault="00B50574">
      <w:pPr>
        <w:rPr>
          <w:rFonts w:ascii="Times New Roman" w:hAnsi="Times New Roman" w:cs="Times New Roman"/>
          <w:b/>
          <w:sz w:val="24"/>
          <w:szCs w:val="24"/>
        </w:rPr>
      </w:pPr>
      <w:r w:rsidRPr="00B50574">
        <w:rPr>
          <w:rFonts w:ascii="Times New Roman" w:hAnsi="Times New Roman" w:cs="Times New Roman"/>
          <w:sz w:val="24"/>
          <w:szCs w:val="24"/>
        </w:rPr>
        <w:t>Enter your</w:t>
      </w:r>
      <w:r w:rsidRPr="00B50574">
        <w:rPr>
          <w:rFonts w:ascii="Times New Roman" w:hAnsi="Times New Roman" w:cs="Times New Roman"/>
          <w:b/>
          <w:sz w:val="24"/>
          <w:szCs w:val="24"/>
        </w:rPr>
        <w:t xml:space="preserve"> name, date of birth and telephone number</w:t>
      </w:r>
    </w:p>
    <w:p w:rsidR="00B50574" w:rsidRPr="00B50574" w:rsidRDefault="00B505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Click ‘</w:t>
      </w:r>
      <w:r w:rsidRPr="00B50574">
        <w:rPr>
          <w:rFonts w:ascii="Times New Roman" w:hAnsi="Times New Roman" w:cs="Times New Roman"/>
          <w:b/>
          <w:sz w:val="24"/>
          <w:szCs w:val="24"/>
        </w:rPr>
        <w:t>Accept the terms and conditions</w:t>
      </w:r>
      <w:r>
        <w:rPr>
          <w:rFonts w:ascii="Times New Roman" w:hAnsi="Times New Roman" w:cs="Times New Roman"/>
          <w:b/>
          <w:sz w:val="24"/>
          <w:szCs w:val="24"/>
        </w:rPr>
        <w:t>’</w:t>
      </w:r>
      <w:r w:rsidRPr="00B505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0574" w:rsidRDefault="00B50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Click ‘</w:t>
      </w:r>
      <w:r w:rsidRPr="00B50574">
        <w:rPr>
          <w:rFonts w:ascii="Times New Roman" w:hAnsi="Times New Roman" w:cs="Times New Roman"/>
          <w:b/>
          <w:sz w:val="24"/>
          <w:szCs w:val="24"/>
        </w:rPr>
        <w:t>Continue</w:t>
      </w:r>
      <w:r>
        <w:rPr>
          <w:rFonts w:ascii="Times New Roman" w:hAnsi="Times New Roman" w:cs="Times New Roman"/>
          <w:sz w:val="24"/>
          <w:szCs w:val="24"/>
        </w:rPr>
        <w:t>’</w:t>
      </w:r>
    </w:p>
    <w:p w:rsidR="00B50574" w:rsidRDefault="00B505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Click ‘</w:t>
      </w:r>
      <w:r w:rsidRPr="00B50574">
        <w:rPr>
          <w:rFonts w:ascii="Times New Roman" w:hAnsi="Times New Roman" w:cs="Times New Roman"/>
          <w:b/>
          <w:sz w:val="24"/>
          <w:szCs w:val="24"/>
        </w:rPr>
        <w:t>Start Call’</w:t>
      </w:r>
    </w:p>
    <w:p w:rsidR="00DE2241" w:rsidRPr="00DE2241" w:rsidRDefault="00DE22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display should now tell you that ‘</w:t>
      </w:r>
      <w:r w:rsidRPr="00DE2241">
        <w:rPr>
          <w:rFonts w:ascii="Times New Roman" w:hAnsi="Times New Roman" w:cs="Times New Roman"/>
          <w:b/>
          <w:sz w:val="24"/>
          <w:szCs w:val="24"/>
        </w:rPr>
        <w:t>You are in the Waiting Room’</w:t>
      </w:r>
    </w:p>
    <w:p w:rsidR="00DE2241" w:rsidRDefault="00DE2241">
      <w:pPr>
        <w:rPr>
          <w:rFonts w:ascii="Times New Roman" w:hAnsi="Times New Roman" w:cs="Times New Roman"/>
          <w:sz w:val="24"/>
          <w:szCs w:val="24"/>
        </w:rPr>
      </w:pPr>
    </w:p>
    <w:p w:rsidR="00B50574" w:rsidRDefault="00B50574">
      <w:pPr>
        <w:rPr>
          <w:rFonts w:ascii="Times New Roman" w:hAnsi="Times New Roman" w:cs="Times New Roman"/>
          <w:sz w:val="24"/>
          <w:szCs w:val="24"/>
        </w:rPr>
      </w:pPr>
    </w:p>
    <w:p w:rsidR="00B50574" w:rsidRPr="00B50574" w:rsidRDefault="00B50574">
      <w:pPr>
        <w:rPr>
          <w:rFonts w:ascii="Times New Roman" w:hAnsi="Times New Roman" w:cs="Times New Roman"/>
          <w:sz w:val="24"/>
          <w:szCs w:val="24"/>
        </w:rPr>
      </w:pPr>
    </w:p>
    <w:p w:rsidR="00B50574" w:rsidRPr="00B50574" w:rsidRDefault="00B50574">
      <w:pPr>
        <w:rPr>
          <w:rFonts w:ascii="Times New Roman" w:hAnsi="Times New Roman" w:cs="Times New Roman"/>
          <w:sz w:val="24"/>
          <w:szCs w:val="24"/>
        </w:rPr>
      </w:pPr>
    </w:p>
    <w:sectPr w:rsidR="00B50574" w:rsidRPr="00B50574" w:rsidSect="00BF4C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50574"/>
    <w:rsid w:val="00067ED8"/>
    <w:rsid w:val="000D2A53"/>
    <w:rsid w:val="00391202"/>
    <w:rsid w:val="003A09B5"/>
    <w:rsid w:val="005F2501"/>
    <w:rsid w:val="007F163C"/>
    <w:rsid w:val="008B42F4"/>
    <w:rsid w:val="00940813"/>
    <w:rsid w:val="009B6FD5"/>
    <w:rsid w:val="00A71BFB"/>
    <w:rsid w:val="00B50574"/>
    <w:rsid w:val="00BF4CDE"/>
    <w:rsid w:val="00C907E4"/>
    <w:rsid w:val="00D86147"/>
    <w:rsid w:val="00DE2241"/>
    <w:rsid w:val="00F94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05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lintonSurger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David.Trundle</dc:creator>
  <cp:lastModifiedBy>David.Trundle</cp:lastModifiedBy>
  <cp:revision>2</cp:revision>
  <cp:lastPrinted>2020-06-09T11:37:00Z</cp:lastPrinted>
  <dcterms:created xsi:type="dcterms:W3CDTF">2020-06-09T14:25:00Z</dcterms:created>
  <dcterms:modified xsi:type="dcterms:W3CDTF">2020-06-09T14:25:00Z</dcterms:modified>
</cp:coreProperties>
</file>